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36D7" w14:textId="77777777" w:rsidR="009738DA" w:rsidRPr="00E3225F" w:rsidRDefault="00E3225F" w:rsidP="00E3225F">
      <w:pPr>
        <w:spacing w:line="360" w:lineRule="auto"/>
        <w:ind w:left="4248"/>
        <w:rPr>
          <w:rFonts w:ascii="Verdana" w:hAnsi="Verdana"/>
        </w:rPr>
      </w:pPr>
      <w:r>
        <w:rPr>
          <w:rFonts w:ascii="Verdana" w:hAnsi="Verdana"/>
        </w:rPr>
        <w:t>……………………, dnia……………………….</w:t>
      </w:r>
      <w:r w:rsidR="009738DA" w:rsidRPr="00E3225F">
        <w:rPr>
          <w:rFonts w:ascii="Verdana" w:hAnsi="Verdana"/>
        </w:rPr>
        <w:t>.r.</w:t>
      </w:r>
    </w:p>
    <w:p w14:paraId="7487B21A" w14:textId="692501F5" w:rsidR="009738DA" w:rsidRPr="00E3225F" w:rsidRDefault="00E3225F" w:rsidP="00E3225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738DA" w:rsidRPr="00E3225F">
        <w:rPr>
          <w:rFonts w:ascii="Verdana" w:hAnsi="Verdana"/>
        </w:rPr>
        <w:t>Miejscowość</w:t>
      </w:r>
    </w:p>
    <w:p w14:paraId="14C87E7E" w14:textId="77777777" w:rsidR="009738DA" w:rsidRPr="00E3225F" w:rsidRDefault="009738DA" w:rsidP="00E3225F">
      <w:pPr>
        <w:spacing w:line="360" w:lineRule="auto"/>
        <w:rPr>
          <w:rFonts w:ascii="Verdana" w:hAnsi="Verdana"/>
        </w:rPr>
      </w:pPr>
    </w:p>
    <w:p w14:paraId="6AA962BD" w14:textId="79A9F130" w:rsidR="009738DA" w:rsidRPr="00E3225F" w:rsidRDefault="00C86BB4" w:rsidP="00E3225F">
      <w:pPr>
        <w:spacing w:line="360" w:lineRule="auto"/>
        <w:ind w:left="3540" w:firstLine="708"/>
        <w:rPr>
          <w:rFonts w:ascii="Verdana" w:hAnsi="Verdana"/>
          <w:b/>
        </w:rPr>
      </w:pPr>
      <w:r w:rsidRPr="00E3225F">
        <w:rPr>
          <w:rFonts w:ascii="Verdana" w:hAnsi="Verdana"/>
          <w:b/>
        </w:rPr>
        <w:t xml:space="preserve">Burmistrz </w:t>
      </w:r>
      <w:r w:rsidR="00F555EC">
        <w:rPr>
          <w:rFonts w:ascii="Verdana" w:hAnsi="Verdana"/>
          <w:b/>
        </w:rPr>
        <w:t>Bojanowa</w:t>
      </w:r>
    </w:p>
    <w:p w14:paraId="7F3DEAFC" w14:textId="0796C77C" w:rsidR="009738DA" w:rsidRPr="00E3225F" w:rsidRDefault="009738DA" w:rsidP="00E3225F">
      <w:pPr>
        <w:spacing w:line="360" w:lineRule="auto"/>
        <w:ind w:left="3540" w:firstLine="708"/>
        <w:rPr>
          <w:rFonts w:ascii="Verdana" w:hAnsi="Verdana"/>
          <w:b/>
        </w:rPr>
      </w:pPr>
      <w:r w:rsidRPr="00E3225F">
        <w:rPr>
          <w:rFonts w:ascii="Verdana" w:hAnsi="Verdana"/>
          <w:b/>
        </w:rPr>
        <w:t xml:space="preserve">ul. </w:t>
      </w:r>
      <w:r w:rsidR="00C86BB4" w:rsidRPr="00E3225F">
        <w:rPr>
          <w:rFonts w:ascii="Verdana" w:hAnsi="Verdana"/>
          <w:b/>
        </w:rPr>
        <w:t>Rynek 1</w:t>
      </w:r>
      <w:r w:rsidR="00F555EC">
        <w:rPr>
          <w:rFonts w:ascii="Verdana" w:hAnsi="Verdana"/>
          <w:b/>
        </w:rPr>
        <w:t>2</w:t>
      </w:r>
    </w:p>
    <w:p w14:paraId="056CCF32" w14:textId="0F5A00C7" w:rsidR="009738DA" w:rsidRPr="00E3225F" w:rsidRDefault="00C86BB4" w:rsidP="00E3225F">
      <w:pPr>
        <w:spacing w:line="360" w:lineRule="auto"/>
        <w:ind w:left="3540" w:firstLine="708"/>
        <w:rPr>
          <w:rFonts w:ascii="Verdana" w:hAnsi="Verdana"/>
          <w:b/>
        </w:rPr>
      </w:pPr>
      <w:r w:rsidRPr="00E3225F">
        <w:rPr>
          <w:rFonts w:ascii="Verdana" w:hAnsi="Verdana"/>
          <w:b/>
        </w:rPr>
        <w:t>6</w:t>
      </w:r>
      <w:r w:rsidR="00F555EC">
        <w:rPr>
          <w:rFonts w:ascii="Verdana" w:hAnsi="Verdana"/>
          <w:b/>
        </w:rPr>
        <w:t>3-940 Bojanowo</w:t>
      </w:r>
    </w:p>
    <w:p w14:paraId="3A555834" w14:textId="77777777" w:rsidR="009738DA" w:rsidRPr="00E3225F" w:rsidRDefault="009738DA" w:rsidP="00E3225F">
      <w:pPr>
        <w:spacing w:line="360" w:lineRule="auto"/>
        <w:ind w:left="5664"/>
        <w:rPr>
          <w:rFonts w:ascii="Verdana" w:hAnsi="Verdana"/>
          <w:b/>
        </w:rPr>
      </w:pPr>
    </w:p>
    <w:p w14:paraId="76E0FBC9" w14:textId="4BC90EE3" w:rsidR="009738DA" w:rsidRPr="00E3225F" w:rsidRDefault="009738DA" w:rsidP="00E3225F">
      <w:pPr>
        <w:spacing w:line="360" w:lineRule="auto"/>
        <w:rPr>
          <w:rFonts w:ascii="Verdana" w:hAnsi="Verdana"/>
          <w:b/>
        </w:rPr>
      </w:pPr>
      <w:r w:rsidRPr="00E3225F">
        <w:rPr>
          <w:rFonts w:ascii="Verdana" w:hAnsi="Verdana"/>
          <w:b/>
        </w:rPr>
        <w:t>ZGŁOSZENIE DO EWIDENCJI ZBIORNIKÓW BEZODPŁYWOWYCH (SZAMB)</w:t>
      </w:r>
      <w:r w:rsidR="00E3225F">
        <w:rPr>
          <w:rFonts w:ascii="Verdana" w:hAnsi="Verdana"/>
          <w:b/>
        </w:rPr>
        <w:t xml:space="preserve"> </w:t>
      </w:r>
      <w:r w:rsidRPr="00E3225F">
        <w:rPr>
          <w:rFonts w:ascii="Verdana" w:hAnsi="Verdana"/>
          <w:b/>
        </w:rPr>
        <w:t>ORAZ PRZYDOMOWYCH OCZYSZCZALNI ŚCIEKÓW</w:t>
      </w:r>
    </w:p>
    <w:tbl>
      <w:tblPr>
        <w:tblW w:w="9478" w:type="dxa"/>
        <w:tblLayout w:type="fixed"/>
        <w:tblLook w:val="0000" w:firstRow="0" w:lastRow="0" w:firstColumn="0" w:lastColumn="0" w:noHBand="0" w:noVBand="0"/>
      </w:tblPr>
      <w:tblGrid>
        <w:gridCol w:w="4928"/>
        <w:gridCol w:w="4550"/>
      </w:tblGrid>
      <w:tr w:rsidR="009738DA" w:rsidRPr="00E3225F" w14:paraId="5B413CB7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5138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Właściciel nieruchomości/użytkownik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AD49" w14:textId="77777777" w:rsidR="009738DA" w:rsidRPr="00E3225F" w:rsidRDefault="009738DA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  <w:p w14:paraId="1BC47821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738DA" w:rsidRPr="00E3225F" w14:paraId="306CD408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1131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Adres nieruchomości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8768" w14:textId="77777777" w:rsidR="009738DA" w:rsidRPr="00E3225F" w:rsidRDefault="009738DA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  <w:p w14:paraId="329244F9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738DA" w:rsidRPr="00E3225F" w14:paraId="7A131D30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0CFF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Działka ewidencyjna nr - obręb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8787" w14:textId="77777777" w:rsidR="009738DA" w:rsidRPr="00E3225F" w:rsidRDefault="009738DA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  <w:p w14:paraId="5AC6074E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738DA" w:rsidRPr="00E3225F" w14:paraId="1217330D" w14:textId="77777777" w:rsidTr="00F555EC">
        <w:trPr>
          <w:trHeight w:val="9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C32E" w14:textId="77777777" w:rsidR="00E0352C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Liczba osób zamieszkujących nieruchomość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A896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D56B3" w:rsidRPr="00E3225F" w14:paraId="6D92D189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21D0" w14:textId="77777777" w:rsidR="004D56B3" w:rsidRPr="00E3225F" w:rsidRDefault="004D56B3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Liczba osób zameldowanych na nieruchomości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E2DA" w14:textId="77777777" w:rsidR="004D56B3" w:rsidRPr="00E3225F" w:rsidRDefault="004D56B3" w:rsidP="00E322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3225F" w:rsidRPr="00E3225F" w14:paraId="23E8D134" w14:textId="77777777" w:rsidTr="00E3225F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56DA" w14:textId="77777777" w:rsidR="00E3225F" w:rsidRPr="00E3225F" w:rsidRDefault="00E3225F" w:rsidP="00E3225F">
            <w:pPr>
              <w:spacing w:line="360" w:lineRule="auto"/>
              <w:rPr>
                <w:rFonts w:ascii="Verdana" w:hAnsi="Verdana"/>
                <w:b/>
              </w:rPr>
            </w:pPr>
            <w:r w:rsidRPr="00E3225F">
              <w:rPr>
                <w:rFonts w:ascii="Verdana" w:hAnsi="Verdana"/>
                <w:b/>
              </w:rPr>
              <w:t>DANE TECHNICZNE ZBIORNIKA: SZAMBA/PRZYDOMOWEJ OCZYSZCZALNI dotyczy Budynków (niepodłączonych do sieci</w:t>
            </w:r>
          </w:p>
          <w:p w14:paraId="4779BA31" w14:textId="77777777" w:rsidR="00E3225F" w:rsidRPr="00E3225F" w:rsidRDefault="00E3225F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  <w:b/>
              </w:rPr>
              <w:t>kanalizacji sanitarnej)</w:t>
            </w:r>
          </w:p>
        </w:tc>
      </w:tr>
      <w:tr w:rsidR="009738DA" w:rsidRPr="00E3225F" w14:paraId="6E4B4960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84D8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Pojemność w m³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1ADB" w14:textId="77777777" w:rsidR="009738DA" w:rsidRPr="00E3225F" w:rsidRDefault="009738DA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  <w:p w14:paraId="27B1E281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738DA" w:rsidRPr="00E3225F" w14:paraId="5343AA00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E8E6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Technologia wykonania zbiornika</w:t>
            </w:r>
          </w:p>
          <w:p w14:paraId="29D5B7AB" w14:textId="6DDB34EB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 xml:space="preserve">(np. kręgi betonowe, metalowy, poliestrowy, zalewany betonem itp.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D51F" w14:textId="77777777" w:rsidR="009738DA" w:rsidRPr="00E3225F" w:rsidRDefault="009738DA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</w:tr>
      <w:tr w:rsidR="00F555EC" w:rsidRPr="00E3225F" w14:paraId="63C32104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A8909" w14:textId="6414686B" w:rsidR="00F555EC" w:rsidRPr="00E3225F" w:rsidRDefault="00F555EC" w:rsidP="00E3225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Typ </w:t>
            </w:r>
            <w:r w:rsidRPr="00E3225F">
              <w:rPr>
                <w:rFonts w:ascii="Verdana" w:hAnsi="Verdana"/>
              </w:rPr>
              <w:t>przydomowej oczyszczalni ścieków</w:t>
            </w:r>
            <w:r>
              <w:rPr>
                <w:rFonts w:ascii="Verdana" w:hAnsi="Verdana"/>
              </w:rPr>
              <w:t>( np. drenażowa rozsączająca, z osadem czynnym, ze złożem biologicznym, itp.)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F51D" w14:textId="77777777" w:rsidR="00F555EC" w:rsidRPr="00E3225F" w:rsidRDefault="00F555EC" w:rsidP="00E322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738DA" w:rsidRPr="00E3225F" w14:paraId="1DC8B9B7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B47D" w14:textId="1BA9E628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lastRenderedPageBreak/>
              <w:t>Czy jest podpisana umowa z firmą na opróżnianie zbiornika</w:t>
            </w:r>
            <w:r w:rsidR="00F555EC">
              <w:rPr>
                <w:rFonts w:ascii="Verdana" w:hAnsi="Verdana"/>
              </w:rPr>
              <w:t xml:space="preserve">/ przydomowej oczyszczalni ścieków </w:t>
            </w:r>
            <w:r w:rsidRPr="00E3225F">
              <w:rPr>
                <w:rFonts w:ascii="Verdana" w:hAnsi="Verdana"/>
              </w:rPr>
              <w:t>? *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0E3C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TAK        /           NIE</w:t>
            </w:r>
          </w:p>
        </w:tc>
      </w:tr>
      <w:tr w:rsidR="009738DA" w:rsidRPr="00E3225F" w14:paraId="2573E30F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5183" w14:textId="1BC26C91" w:rsidR="009738DA" w:rsidRPr="00E3225F" w:rsidRDefault="00F555EC" w:rsidP="00E3225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 oraz d</w:t>
            </w:r>
            <w:r w:rsidR="009738DA" w:rsidRPr="00E3225F">
              <w:rPr>
                <w:rFonts w:ascii="Verdana" w:hAnsi="Verdana"/>
              </w:rPr>
              <w:t>ata zawarcia umowy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2A1" w14:textId="77777777" w:rsidR="009738DA" w:rsidRPr="00E3225F" w:rsidRDefault="009738DA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  <w:p w14:paraId="78851B43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738DA" w:rsidRPr="00E3225F" w14:paraId="645EB0D9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8AE4" w14:textId="211E7949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Nazwa</w:t>
            </w:r>
            <w:r w:rsidR="00F555EC">
              <w:rPr>
                <w:rFonts w:ascii="Verdana" w:hAnsi="Verdana"/>
              </w:rPr>
              <w:t xml:space="preserve"> i adres</w:t>
            </w:r>
            <w:r w:rsidRPr="00E3225F">
              <w:rPr>
                <w:rFonts w:ascii="Verdana" w:hAnsi="Verdana"/>
              </w:rPr>
              <w:t xml:space="preserve"> firmy świadczącej usługę wywozu nieczystości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41DF" w14:textId="77777777" w:rsidR="009738DA" w:rsidRPr="00E3225F" w:rsidRDefault="009738DA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</w:tr>
      <w:tr w:rsidR="009738DA" w:rsidRPr="00E3225F" w14:paraId="603E38B6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4E73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Podać częstotliwość opróżniania zbiornika (</w:t>
            </w:r>
            <w:r w:rsidRPr="00E3225F">
              <w:rPr>
                <w:rFonts w:ascii="Verdana" w:hAnsi="Verdana"/>
                <w:b/>
              </w:rPr>
              <w:t>m³/ tydzień, miesiąc lub rok</w:t>
            </w:r>
            <w:r w:rsidRPr="00E3225F">
              <w:rPr>
                <w:rFonts w:ascii="Verdana" w:hAnsi="Verdana"/>
              </w:rPr>
              <w:t xml:space="preserve">). </w:t>
            </w:r>
            <w:r w:rsidRPr="00E3225F">
              <w:rPr>
                <w:rFonts w:ascii="Verdana" w:hAnsi="Verdana"/>
                <w:i/>
              </w:rPr>
              <w:t>W przypadku oczyszczalni podać ilość wywożonego osadu.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5C2F" w14:textId="77777777" w:rsidR="009738DA" w:rsidRPr="00E3225F" w:rsidRDefault="009738DA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</w:tr>
      <w:tr w:rsidR="009738DA" w:rsidRPr="00E3225F" w14:paraId="6B12C78D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7C74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Data ostatniego wywozu nieczystości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3BEB" w14:textId="77777777" w:rsidR="009738DA" w:rsidRPr="00E3225F" w:rsidRDefault="009738DA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  <w:p w14:paraId="66306EAD" w14:textId="77777777" w:rsidR="009738DA" w:rsidRPr="00E3225F" w:rsidRDefault="009738DA" w:rsidP="00E322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D71F6" w:rsidRPr="00E3225F" w14:paraId="3440B84F" w14:textId="77777777" w:rsidTr="00F555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4ADB" w14:textId="77777777" w:rsidR="00E0352C" w:rsidRPr="00E3225F" w:rsidRDefault="004D56B3" w:rsidP="00E3225F">
            <w:pPr>
              <w:spacing w:line="360" w:lineRule="auto"/>
              <w:rPr>
                <w:rFonts w:ascii="Verdana" w:hAnsi="Verdana"/>
              </w:rPr>
            </w:pPr>
            <w:r w:rsidRPr="00E3225F">
              <w:rPr>
                <w:rFonts w:ascii="Verdana" w:hAnsi="Verdana"/>
              </w:rPr>
              <w:t>Ilość pobranej wody  w poprzednim roku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9D48" w14:textId="77777777" w:rsidR="00DD71F6" w:rsidRPr="00E3225F" w:rsidRDefault="00DD71F6" w:rsidP="00E3225F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</w:tr>
    </w:tbl>
    <w:p w14:paraId="31EB90C8" w14:textId="77777777" w:rsidR="004D56B3" w:rsidRPr="00E3225F" w:rsidRDefault="009738DA" w:rsidP="00E3225F">
      <w:pPr>
        <w:spacing w:line="360" w:lineRule="auto"/>
        <w:rPr>
          <w:rFonts w:ascii="Verdana" w:hAnsi="Verdana"/>
        </w:rPr>
      </w:pPr>
      <w:r w:rsidRPr="00E3225F">
        <w:rPr>
          <w:rFonts w:ascii="Verdana" w:hAnsi="Verdana"/>
        </w:rPr>
        <w:t>* niepotrzebne skreślić</w:t>
      </w:r>
    </w:p>
    <w:p w14:paraId="3EFB2C9A" w14:textId="77777777" w:rsidR="009738DA" w:rsidRPr="00E3225F" w:rsidRDefault="009738DA" w:rsidP="00E3225F">
      <w:pPr>
        <w:spacing w:line="360" w:lineRule="auto"/>
        <w:rPr>
          <w:rFonts w:ascii="Verdana" w:hAnsi="Verdana"/>
        </w:rPr>
      </w:pPr>
    </w:p>
    <w:p w14:paraId="44EAD7F4" w14:textId="77777777" w:rsidR="009738DA" w:rsidRPr="00E3225F" w:rsidRDefault="009738DA" w:rsidP="00E3225F">
      <w:pPr>
        <w:spacing w:line="360" w:lineRule="auto"/>
        <w:rPr>
          <w:rFonts w:ascii="Verdana" w:hAnsi="Verdana"/>
        </w:rPr>
      </w:pPr>
    </w:p>
    <w:p w14:paraId="006B747A" w14:textId="77777777" w:rsidR="009738DA" w:rsidRPr="00E3225F" w:rsidRDefault="009738DA" w:rsidP="00E3225F">
      <w:pPr>
        <w:spacing w:line="360" w:lineRule="auto"/>
        <w:rPr>
          <w:rFonts w:ascii="Verdana" w:hAnsi="Verdana"/>
        </w:rPr>
      </w:pP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  <w:t>………………………………….</w:t>
      </w:r>
    </w:p>
    <w:p w14:paraId="604C4DB7" w14:textId="08C395D3" w:rsidR="00EB4839" w:rsidRPr="00136BDE" w:rsidRDefault="009738DA" w:rsidP="00E3225F">
      <w:pPr>
        <w:spacing w:line="360" w:lineRule="auto"/>
        <w:rPr>
          <w:rFonts w:ascii="Verdana" w:hAnsi="Verdana"/>
        </w:rPr>
      </w:pP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</w:r>
      <w:r w:rsidRPr="00E3225F">
        <w:rPr>
          <w:rFonts w:ascii="Verdana" w:hAnsi="Verdana"/>
        </w:rPr>
        <w:tab/>
        <w:t xml:space="preserve"> Podpis właściciela</w:t>
      </w:r>
    </w:p>
    <w:p w14:paraId="0BBE166A" w14:textId="77777777" w:rsidR="00EB4839" w:rsidRPr="00136BDE" w:rsidRDefault="00EB4839" w:rsidP="00EB483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136BDE">
        <w:rPr>
          <w:rFonts w:eastAsia="Calibri"/>
          <w:color w:val="000000"/>
          <w:sz w:val="18"/>
          <w:szCs w:val="18"/>
          <w:lang w:eastAsia="pl-PL"/>
        </w:rPr>
        <w:t>Administratorem Państwa danych osobowych jest Gmina Bojanowo reprezentowana przez Burmistrza.</w:t>
      </w:r>
    </w:p>
    <w:p w14:paraId="166EA080" w14:textId="77777777" w:rsidR="00EB4839" w:rsidRPr="00136BDE" w:rsidRDefault="00EB4839" w:rsidP="00EB483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136BDE">
        <w:rPr>
          <w:rFonts w:eastAsia="Calibri"/>
          <w:color w:val="000000"/>
          <w:sz w:val="18"/>
          <w:szCs w:val="18"/>
          <w:lang w:eastAsia="pl-PL"/>
        </w:rPr>
        <w:t xml:space="preserve">Inspektor ochrony danych kontakt pod adresem email </w:t>
      </w:r>
      <w:hyperlink r:id="rId5" w:history="1">
        <w:r w:rsidRPr="00136BDE">
          <w:rPr>
            <w:rStyle w:val="Hipercze"/>
            <w:rFonts w:eastAsia="Calibri"/>
            <w:sz w:val="18"/>
            <w:szCs w:val="18"/>
            <w:lang w:eastAsia="pl-PL"/>
          </w:rPr>
          <w:t>iod@comp-net.pl</w:t>
        </w:r>
      </w:hyperlink>
      <w:r w:rsidRPr="00136BDE">
        <w:rPr>
          <w:rFonts w:eastAsia="Calibri"/>
          <w:color w:val="000000"/>
          <w:sz w:val="18"/>
          <w:szCs w:val="18"/>
          <w:lang w:eastAsia="pl-PL"/>
        </w:rPr>
        <w:t xml:space="preserve">   </w:t>
      </w:r>
    </w:p>
    <w:p w14:paraId="2D10069F" w14:textId="7C916CE4" w:rsidR="00EB4839" w:rsidRPr="00136BDE" w:rsidRDefault="00EB4839" w:rsidP="00EB483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136BDE">
        <w:rPr>
          <w:rFonts w:eastAsia="Calibri"/>
          <w:color w:val="000000"/>
          <w:sz w:val="18"/>
          <w:szCs w:val="18"/>
          <w:lang w:eastAsia="pl-PL"/>
        </w:rPr>
        <w:t xml:space="preserve">Cele i podstawy przetwarzania. Będziemy przetwarzać Państwa dane osobowe na podstawie art. 6 ust. 1 lit. c RODO  w celu zgłoszenia do ewidencji zbiorników bezodpływowych oraz przydomowych oczyszczalni ścieków.  </w:t>
      </w:r>
    </w:p>
    <w:p w14:paraId="5ADADD79" w14:textId="77777777" w:rsidR="00EB4839" w:rsidRPr="00136BDE" w:rsidRDefault="00EB4839" w:rsidP="00EB483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136BDE">
        <w:rPr>
          <w:rFonts w:eastAsia="Calibri"/>
          <w:color w:val="000000"/>
          <w:sz w:val="18"/>
          <w:szCs w:val="18"/>
          <w:lang w:eastAsia="pl-PL"/>
        </w:rPr>
        <w:t>Odbiorcy danych osobowych. Państwa dane mogą zostać udostępnione podmiotom i organom upoważnionym na podstawie przepisów prawa, a także inne podmiotom z którymi administrator posiada umowy o powierzeniu danych.</w:t>
      </w:r>
    </w:p>
    <w:p w14:paraId="196F5163" w14:textId="77777777" w:rsidR="00EB4839" w:rsidRPr="00136BDE" w:rsidRDefault="00EB4839" w:rsidP="00EB483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136BDE">
        <w:rPr>
          <w:rFonts w:eastAsia="Calibri"/>
          <w:color w:val="000000"/>
          <w:sz w:val="18"/>
          <w:szCs w:val="18"/>
          <w:lang w:eastAsia="pl-PL"/>
        </w:rPr>
        <w:t xml:space="preserve">Okres przechowywania danych. Państwa dane będą przechowywane przez czas realizacji zadań Administratora, a następnie - zgodnie z obowiązującą u Administratora Instrukcją kancelaryjną oraz przepisami o archiwizacji dokumentów. </w:t>
      </w:r>
    </w:p>
    <w:p w14:paraId="5E92020E" w14:textId="77777777" w:rsidR="00EB4839" w:rsidRPr="00136BDE" w:rsidRDefault="00EB4839" w:rsidP="00EB483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136BDE">
        <w:rPr>
          <w:rFonts w:eastAsia="Calibri"/>
          <w:color w:val="000000"/>
          <w:sz w:val="18"/>
          <w:szCs w:val="18"/>
          <w:lang w:eastAsia="pl-PL"/>
        </w:rPr>
        <w:t xml:space="preserve">Prawa osób, których dane dotyczą. Zgodnie z przepisami prawa przysługuje Państwu: prawo dostępu do swoich danych oraz otrzymania ich kopii, prawo do sprostowania (poprawiania) swoich danych, prawo do usunięcia danych osobowych, w sytuacji, gdy przetwarzanie danych nie następuje w celu     wywiązania się z obowiązku wynikającego z przepisu prawa lub w ramach sprawowania władzy publicznej, prawo do ograniczenia przetwarzania danych, prawo do wniesienia skargi do Prezesa UODO (na adres Prezesa Urzędu Ochrony Danych Osobowych, ul. Stawki 2, 00 - 193 Warszawa)  </w:t>
      </w:r>
    </w:p>
    <w:p w14:paraId="2265AAAE" w14:textId="77777777" w:rsidR="00EB4839" w:rsidRPr="00136BDE" w:rsidRDefault="00EB4839" w:rsidP="00EB483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136BDE">
        <w:rPr>
          <w:rFonts w:eastAsia="Calibri"/>
          <w:color w:val="000000"/>
          <w:sz w:val="18"/>
          <w:szCs w:val="18"/>
          <w:lang w:eastAsia="pl-PL"/>
        </w:rPr>
        <w:t xml:space="preserve">Podanie przez Państwa danych osobowych jest obowiązkiem wynikającym z przepisów prawa. </w:t>
      </w:r>
    </w:p>
    <w:p w14:paraId="315195A7" w14:textId="77777777" w:rsidR="00EB4839" w:rsidRPr="00136BDE" w:rsidRDefault="00EB4839" w:rsidP="00EB483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136BDE">
        <w:rPr>
          <w:rFonts w:eastAsia="Calibri"/>
          <w:color w:val="000000"/>
          <w:sz w:val="18"/>
          <w:szCs w:val="18"/>
          <w:lang w:eastAsia="pl-PL"/>
        </w:rPr>
        <w:t>Pozyskiwanie danych z innych źródeł. 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5672C360" w14:textId="525764AB" w:rsidR="00EB4839" w:rsidRPr="00136BDE" w:rsidRDefault="00EB4839" w:rsidP="00136BDE">
      <w:pPr>
        <w:spacing w:line="100" w:lineRule="atLeast"/>
        <w:rPr>
          <w:bCs/>
          <w:color w:val="000000"/>
          <w:sz w:val="16"/>
          <w:szCs w:val="16"/>
        </w:rPr>
      </w:pPr>
      <w:r w:rsidRPr="00136BDE">
        <w:rPr>
          <w:color w:val="000000"/>
          <w:sz w:val="16"/>
          <w:szCs w:val="16"/>
        </w:rPr>
        <w:tab/>
      </w:r>
      <w:r w:rsidRPr="00136BDE">
        <w:rPr>
          <w:bCs/>
          <w:color w:val="000000"/>
          <w:sz w:val="16"/>
          <w:szCs w:val="16"/>
        </w:rPr>
        <w:t xml:space="preserve"> </w:t>
      </w:r>
    </w:p>
    <w:sectPr w:rsidR="00EB4839" w:rsidRPr="00136BDE" w:rsidSect="008B18A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85125"/>
    <w:multiLevelType w:val="hybridMultilevel"/>
    <w:tmpl w:val="888CCBDA"/>
    <w:lvl w:ilvl="0" w:tplc="1BBEA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B4"/>
    <w:rsid w:val="00136BDE"/>
    <w:rsid w:val="004D56B3"/>
    <w:rsid w:val="007B7A11"/>
    <w:rsid w:val="008B18A1"/>
    <w:rsid w:val="009738DA"/>
    <w:rsid w:val="00C86BB4"/>
    <w:rsid w:val="00DD71F6"/>
    <w:rsid w:val="00E0352C"/>
    <w:rsid w:val="00E3225F"/>
    <w:rsid w:val="00EB4839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4DC7A"/>
  <w15:docId w15:val="{978EADFB-0ED2-4622-9EA0-AEE963B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A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18A1"/>
  </w:style>
  <w:style w:type="paragraph" w:customStyle="1" w:styleId="Nagwek1">
    <w:name w:val="Nagłówek1"/>
    <w:basedOn w:val="Normalny"/>
    <w:next w:val="Tekstpodstawowy"/>
    <w:rsid w:val="008B18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18A1"/>
    <w:pPr>
      <w:spacing w:after="120"/>
    </w:pPr>
  </w:style>
  <w:style w:type="paragraph" w:styleId="Lista">
    <w:name w:val="List"/>
    <w:basedOn w:val="Tekstpodstawowy"/>
    <w:rsid w:val="008B18A1"/>
    <w:rPr>
      <w:rFonts w:cs="Mangal"/>
    </w:rPr>
  </w:style>
  <w:style w:type="paragraph" w:customStyle="1" w:styleId="Podpis1">
    <w:name w:val="Podpis1"/>
    <w:basedOn w:val="Normalny"/>
    <w:rsid w:val="008B18A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B18A1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8B18A1"/>
    <w:pPr>
      <w:suppressLineNumbers/>
    </w:pPr>
  </w:style>
  <w:style w:type="paragraph" w:customStyle="1" w:styleId="Nagwektabeli">
    <w:name w:val="Nagłówek tabeli"/>
    <w:basedOn w:val="Zawartotabeli"/>
    <w:rsid w:val="008B18A1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EB48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</dc:creator>
  <cp:lastModifiedBy>Urzad_Miejski Bojanowo</cp:lastModifiedBy>
  <cp:revision>3</cp:revision>
  <cp:lastPrinted>2022-05-26T09:56:00Z</cp:lastPrinted>
  <dcterms:created xsi:type="dcterms:W3CDTF">2022-05-18T07:48:00Z</dcterms:created>
  <dcterms:modified xsi:type="dcterms:W3CDTF">2022-05-26T10:36:00Z</dcterms:modified>
</cp:coreProperties>
</file>