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777" w14:textId="4334E743" w:rsidR="00231E26" w:rsidRPr="000F1E14" w:rsidRDefault="00FE54A0" w:rsidP="000C54A3">
      <w:pPr>
        <w:jc w:val="both"/>
        <w:rPr>
          <w:rFonts w:ascii="Times New Roman" w:hAnsi="Times New Roman" w:cs="Times New Roman"/>
          <w:b/>
          <w:bCs/>
          <w:sz w:val="24"/>
          <w:szCs w:val="24"/>
        </w:rPr>
      </w:pPr>
      <w:r w:rsidRPr="000F1E14">
        <w:rPr>
          <w:rFonts w:ascii="Times New Roman" w:hAnsi="Times New Roman" w:cs="Times New Roman"/>
          <w:b/>
          <w:bCs/>
          <w:sz w:val="24"/>
          <w:szCs w:val="24"/>
        </w:rPr>
        <w:t>INFORMACJA O ROZPOCZĘCIU KONSULTACJI ,, Programu współpracy Gminy Bojanowo z organizacjami pozarządowymi oraz innymi podmiotami działającymi w sferze pożytku publicznego na 2022 rok”.</w:t>
      </w:r>
    </w:p>
    <w:p w14:paraId="5F98C48A" w14:textId="02B8BBC0" w:rsidR="00FE54A0" w:rsidRDefault="00FE54A0" w:rsidP="000C54A3">
      <w:pPr>
        <w:jc w:val="both"/>
        <w:rPr>
          <w:rFonts w:ascii="Times New Roman" w:hAnsi="Times New Roman" w:cs="Times New Roman"/>
          <w:sz w:val="24"/>
          <w:szCs w:val="24"/>
        </w:rPr>
      </w:pPr>
    </w:p>
    <w:p w14:paraId="04077185" w14:textId="2C9ABAB6" w:rsidR="00FE54A0" w:rsidRDefault="00FE54A0" w:rsidP="000C54A3">
      <w:pPr>
        <w:jc w:val="both"/>
        <w:rPr>
          <w:rFonts w:ascii="Times New Roman" w:hAnsi="Times New Roman" w:cs="Times New Roman"/>
          <w:sz w:val="24"/>
          <w:szCs w:val="24"/>
        </w:rPr>
      </w:pPr>
    </w:p>
    <w:p w14:paraId="46F995D9" w14:textId="782D357C" w:rsidR="00FE54A0" w:rsidRDefault="00FE54A0" w:rsidP="000C54A3">
      <w:pPr>
        <w:jc w:val="both"/>
        <w:rPr>
          <w:rFonts w:ascii="Times New Roman" w:hAnsi="Times New Roman" w:cs="Times New Roman"/>
          <w:sz w:val="24"/>
          <w:szCs w:val="24"/>
        </w:rPr>
      </w:pPr>
      <w:r>
        <w:rPr>
          <w:rFonts w:ascii="Times New Roman" w:hAnsi="Times New Roman" w:cs="Times New Roman"/>
          <w:sz w:val="24"/>
          <w:szCs w:val="24"/>
        </w:rPr>
        <w:t xml:space="preserve">Na podstawie Uchwały NR XLV/352/10 Rady Miejskiej w Bojanowie z dnia 28 września </w:t>
      </w:r>
      <w:r w:rsidR="004A0CB7">
        <w:rPr>
          <w:rFonts w:ascii="Times New Roman" w:hAnsi="Times New Roman" w:cs="Times New Roman"/>
          <w:sz w:val="24"/>
          <w:szCs w:val="24"/>
        </w:rPr>
        <w:br/>
      </w:r>
      <w:r>
        <w:rPr>
          <w:rFonts w:ascii="Times New Roman" w:hAnsi="Times New Roman" w:cs="Times New Roman"/>
          <w:sz w:val="24"/>
          <w:szCs w:val="24"/>
        </w:rPr>
        <w:t xml:space="preserve">2010 roku w sprawie określenia szczegółowego sposobu konsultowania z organizacjami pozarządowymi projektów aktów prawa miejscowego w dziedzinach dotyczących działalności statutowej tych organizacji </w:t>
      </w:r>
      <w:r w:rsidRPr="00FE54A0">
        <w:rPr>
          <w:rFonts w:ascii="Times New Roman" w:hAnsi="Times New Roman" w:cs="Times New Roman"/>
          <w:b/>
          <w:bCs/>
          <w:sz w:val="24"/>
          <w:szCs w:val="24"/>
        </w:rPr>
        <w:t xml:space="preserve">zapraszam </w:t>
      </w:r>
      <w:r>
        <w:rPr>
          <w:rFonts w:ascii="Times New Roman" w:hAnsi="Times New Roman" w:cs="Times New Roman"/>
          <w:sz w:val="24"/>
          <w:szCs w:val="24"/>
        </w:rPr>
        <w:t xml:space="preserve">organizacje pozarządowe oraz podmioty działające na terenie Gminy Bojanowo lub na rzecz jej mieszkańców, do przedstawienia na piśmie swoich propozycji odnośnie zamieszczonego na stronie internetowej Urzędu projektu ,,Programu współpracy Gminy Bojanowo z organizacjami pozarządowymi oraz innymi podmiotami działającymi w sferze pożytku publicznego na 2022 rok” </w:t>
      </w:r>
      <w:r w:rsidRPr="00FE54A0">
        <w:rPr>
          <w:rFonts w:ascii="Times New Roman" w:hAnsi="Times New Roman" w:cs="Times New Roman"/>
          <w:b/>
          <w:bCs/>
          <w:sz w:val="24"/>
          <w:szCs w:val="24"/>
        </w:rPr>
        <w:t xml:space="preserve">w terminie 14 dni od daty ukazania </w:t>
      </w:r>
      <w:r w:rsidRPr="004A0CB7">
        <w:rPr>
          <w:rFonts w:ascii="Times New Roman" w:hAnsi="Times New Roman" w:cs="Times New Roman"/>
          <w:b/>
          <w:bCs/>
          <w:sz w:val="24"/>
          <w:szCs w:val="24"/>
        </w:rPr>
        <w:t>się</w:t>
      </w:r>
      <w:r>
        <w:rPr>
          <w:rFonts w:ascii="Times New Roman" w:hAnsi="Times New Roman" w:cs="Times New Roman"/>
          <w:sz w:val="24"/>
          <w:szCs w:val="24"/>
        </w:rPr>
        <w:t xml:space="preserve"> niniejszego ogłoszenia na stronie </w:t>
      </w:r>
      <w:r w:rsidR="000C54A3">
        <w:rPr>
          <w:rFonts w:ascii="Times New Roman" w:hAnsi="Times New Roman" w:cs="Times New Roman"/>
          <w:sz w:val="24"/>
          <w:szCs w:val="24"/>
        </w:rPr>
        <w:t xml:space="preserve">Biuletynu Informacji Publicznej oraz na stronie Urzędu Miejskiego w Bojanowie </w:t>
      </w:r>
      <w:hyperlink r:id="rId4" w:history="1">
        <w:r w:rsidR="000C54A3" w:rsidRPr="00B8021F">
          <w:rPr>
            <w:rStyle w:val="Hipercze"/>
            <w:rFonts w:ascii="Times New Roman" w:hAnsi="Times New Roman" w:cs="Times New Roman"/>
            <w:sz w:val="24"/>
            <w:szCs w:val="24"/>
          </w:rPr>
          <w:t>www.gminabojanowo.pl</w:t>
        </w:r>
      </w:hyperlink>
      <w:r w:rsidR="000C54A3">
        <w:rPr>
          <w:rFonts w:ascii="Times New Roman" w:hAnsi="Times New Roman" w:cs="Times New Roman"/>
          <w:sz w:val="24"/>
          <w:szCs w:val="24"/>
        </w:rPr>
        <w:t xml:space="preserve"> i tablicy ogłoszeń tutejszego Urzędu.</w:t>
      </w:r>
    </w:p>
    <w:p w14:paraId="2EE1F43E" w14:textId="2D63C0B9" w:rsidR="000C54A3" w:rsidRDefault="000C54A3" w:rsidP="000C54A3">
      <w:pPr>
        <w:jc w:val="both"/>
        <w:rPr>
          <w:rFonts w:ascii="Times New Roman" w:hAnsi="Times New Roman" w:cs="Times New Roman"/>
          <w:sz w:val="24"/>
          <w:szCs w:val="24"/>
        </w:rPr>
      </w:pPr>
    </w:p>
    <w:p w14:paraId="66E54DA6" w14:textId="05E0CE59" w:rsidR="000C54A3" w:rsidRDefault="000C54A3" w:rsidP="000C54A3">
      <w:pPr>
        <w:jc w:val="both"/>
        <w:rPr>
          <w:rFonts w:ascii="Times New Roman" w:hAnsi="Times New Roman" w:cs="Times New Roman"/>
          <w:sz w:val="24"/>
          <w:szCs w:val="24"/>
        </w:rPr>
      </w:pPr>
    </w:p>
    <w:p w14:paraId="1C58D52C" w14:textId="0483522B" w:rsidR="000C54A3" w:rsidRPr="000C54A3" w:rsidRDefault="000C54A3" w:rsidP="000C54A3">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C54A3">
        <w:rPr>
          <w:rFonts w:ascii="Times New Roman" w:hAnsi="Times New Roman" w:cs="Times New Roman"/>
          <w:b/>
          <w:bCs/>
          <w:sz w:val="24"/>
          <w:szCs w:val="24"/>
        </w:rPr>
        <w:t>Burmistrz Bojanowa</w:t>
      </w:r>
    </w:p>
    <w:p w14:paraId="0312EEE4" w14:textId="1A352A1F" w:rsidR="000C54A3" w:rsidRPr="000C54A3" w:rsidRDefault="000C54A3" w:rsidP="000C54A3">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0C54A3">
        <w:rPr>
          <w:rFonts w:ascii="Times New Roman" w:hAnsi="Times New Roman" w:cs="Times New Roman"/>
          <w:b/>
          <w:bCs/>
          <w:i/>
          <w:iCs/>
          <w:sz w:val="24"/>
          <w:szCs w:val="24"/>
        </w:rPr>
        <w:t>(-) Maciej Dubiel</w:t>
      </w:r>
    </w:p>
    <w:p w14:paraId="0628CA88" w14:textId="65EE75FB" w:rsidR="000C54A3" w:rsidRDefault="000C54A3" w:rsidP="000C54A3">
      <w:pPr>
        <w:jc w:val="center"/>
        <w:rPr>
          <w:rFonts w:ascii="Times New Roman" w:hAnsi="Times New Roman" w:cs="Times New Roman"/>
          <w:sz w:val="24"/>
          <w:szCs w:val="24"/>
        </w:rPr>
      </w:pPr>
    </w:p>
    <w:p w14:paraId="08310F54" w14:textId="5D25C7A1" w:rsidR="000C54A3" w:rsidRDefault="000C54A3" w:rsidP="000C54A3">
      <w:pPr>
        <w:jc w:val="center"/>
        <w:rPr>
          <w:rFonts w:ascii="Times New Roman" w:hAnsi="Times New Roman" w:cs="Times New Roman"/>
          <w:sz w:val="24"/>
          <w:szCs w:val="24"/>
        </w:rPr>
      </w:pPr>
    </w:p>
    <w:p w14:paraId="0D685B96" w14:textId="778E32C6" w:rsidR="000C54A3" w:rsidRDefault="000C54A3" w:rsidP="000C54A3">
      <w:pPr>
        <w:jc w:val="center"/>
        <w:rPr>
          <w:rFonts w:ascii="Times New Roman" w:hAnsi="Times New Roman" w:cs="Times New Roman"/>
          <w:sz w:val="24"/>
          <w:szCs w:val="24"/>
        </w:rPr>
      </w:pPr>
    </w:p>
    <w:p w14:paraId="253ED95B" w14:textId="6F76675A" w:rsidR="000C54A3" w:rsidRPr="00FE54A0" w:rsidRDefault="000C54A3" w:rsidP="000C54A3">
      <w:pPr>
        <w:rPr>
          <w:rFonts w:ascii="Times New Roman" w:hAnsi="Times New Roman" w:cs="Times New Roman"/>
          <w:sz w:val="24"/>
          <w:szCs w:val="24"/>
        </w:rPr>
      </w:pPr>
      <w:r>
        <w:rPr>
          <w:rFonts w:ascii="Times New Roman" w:hAnsi="Times New Roman" w:cs="Times New Roman"/>
          <w:sz w:val="24"/>
          <w:szCs w:val="24"/>
        </w:rPr>
        <w:t>Bojanowo, 2021-1</w:t>
      </w:r>
      <w:r w:rsidR="00622D43">
        <w:rPr>
          <w:rFonts w:ascii="Times New Roman" w:hAnsi="Times New Roman" w:cs="Times New Roman"/>
          <w:sz w:val="24"/>
          <w:szCs w:val="24"/>
        </w:rPr>
        <w:t>1</w:t>
      </w:r>
      <w:r>
        <w:rPr>
          <w:rFonts w:ascii="Times New Roman" w:hAnsi="Times New Roman" w:cs="Times New Roman"/>
          <w:sz w:val="24"/>
          <w:szCs w:val="24"/>
        </w:rPr>
        <w:t>-</w:t>
      </w:r>
      <w:r w:rsidR="00622D43">
        <w:rPr>
          <w:rFonts w:ascii="Times New Roman" w:hAnsi="Times New Roman" w:cs="Times New Roman"/>
          <w:sz w:val="24"/>
          <w:szCs w:val="24"/>
        </w:rPr>
        <w:t>03</w:t>
      </w:r>
    </w:p>
    <w:sectPr w:rsidR="000C54A3" w:rsidRPr="00FE5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A0"/>
    <w:rsid w:val="000C54A3"/>
    <w:rsid w:val="000F1E14"/>
    <w:rsid w:val="00231E26"/>
    <w:rsid w:val="004A0CB7"/>
    <w:rsid w:val="00622D43"/>
    <w:rsid w:val="00FE5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51D4"/>
  <w15:chartTrackingRefBased/>
  <w15:docId w15:val="{DC633449-8242-40D4-94B0-E17D4086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54A3"/>
    <w:rPr>
      <w:color w:val="0563C1" w:themeColor="hyperlink"/>
      <w:u w:val="single"/>
    </w:rPr>
  </w:style>
  <w:style w:type="character" w:styleId="Nierozpoznanawzmianka">
    <w:name w:val="Unresolved Mention"/>
    <w:basedOn w:val="Domylnaczcionkaakapitu"/>
    <w:uiPriority w:val="99"/>
    <w:semiHidden/>
    <w:unhideWhenUsed/>
    <w:rsid w:val="000C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boja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1095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USC_01</dc:creator>
  <cp:keywords/>
  <dc:description/>
  <cp:lastModifiedBy>USC_01</cp:lastModifiedBy>
  <cp:revision>4</cp:revision>
  <dcterms:created xsi:type="dcterms:W3CDTF">2021-10-27T05:21:00Z</dcterms:created>
  <dcterms:modified xsi:type="dcterms:W3CDTF">2021-11-03T09:27:00Z</dcterms:modified>
</cp:coreProperties>
</file>